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D7C73" w14:textId="77777777" w:rsidR="00CB4095" w:rsidRPr="008E0582" w:rsidRDefault="00CB4095" w:rsidP="00CB4095">
      <w:pPr>
        <w:adjustRightInd w:val="0"/>
        <w:spacing w:after="120"/>
        <w:rPr>
          <w:rFonts w:cs="Arial"/>
          <w:b/>
          <w:sz w:val="22"/>
          <w:szCs w:val="22"/>
        </w:rPr>
      </w:pPr>
      <w:r w:rsidRPr="008E0582">
        <w:rPr>
          <w:rFonts w:cs="Arial"/>
          <w:b/>
          <w:sz w:val="22"/>
          <w:szCs w:val="22"/>
        </w:rPr>
        <w:t>Příloha č. 2</w:t>
      </w:r>
    </w:p>
    <w:p w14:paraId="2ABC3B78" w14:textId="77777777" w:rsidR="00CB4095" w:rsidRPr="008E0582" w:rsidRDefault="00CB4095" w:rsidP="00CB4095">
      <w:pPr>
        <w:overflowPunct w:val="0"/>
        <w:adjustRightInd w:val="0"/>
        <w:spacing w:after="120" w:line="252" w:lineRule="auto"/>
        <w:jc w:val="center"/>
        <w:textAlignment w:val="baseline"/>
        <w:rPr>
          <w:rFonts w:cs="Arial"/>
          <w:b/>
          <w:bCs/>
          <w:sz w:val="22"/>
          <w:szCs w:val="22"/>
        </w:rPr>
      </w:pPr>
    </w:p>
    <w:p w14:paraId="12422F75" w14:textId="77777777" w:rsidR="00CB4095" w:rsidRPr="00755012" w:rsidRDefault="00CB4095" w:rsidP="00CB4095">
      <w:pPr>
        <w:overflowPunct w:val="0"/>
        <w:adjustRightInd w:val="0"/>
        <w:spacing w:after="120" w:line="252" w:lineRule="auto"/>
        <w:jc w:val="center"/>
        <w:textAlignment w:val="baseline"/>
        <w:rPr>
          <w:rFonts w:cs="Arial"/>
          <w:b/>
          <w:bCs/>
          <w:sz w:val="28"/>
          <w:szCs w:val="22"/>
        </w:rPr>
      </w:pPr>
      <w:r w:rsidRPr="00755012">
        <w:rPr>
          <w:rFonts w:cs="Arial"/>
          <w:b/>
          <w:bCs/>
          <w:sz w:val="28"/>
          <w:szCs w:val="22"/>
        </w:rPr>
        <w:t>ČESTNÉ PROHLÁŠENÍ</w:t>
      </w:r>
    </w:p>
    <w:p w14:paraId="10234C36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obchodní firma:</w:t>
      </w:r>
    </w:p>
    <w:p w14:paraId="352F69A4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sídlo:</w:t>
      </w:r>
    </w:p>
    <w:p w14:paraId="76F490FE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právní forma:</w:t>
      </w:r>
    </w:p>
    <w:p w14:paraId="1F6B4701" w14:textId="77777777" w:rsidR="00CB4095" w:rsidRPr="00C73CC4" w:rsidRDefault="00CB4095" w:rsidP="00CB4095">
      <w:pPr>
        <w:spacing w:line="360" w:lineRule="auto"/>
        <w:rPr>
          <w:rFonts w:cs="Arial"/>
          <w:szCs w:val="22"/>
        </w:rPr>
      </w:pPr>
      <w:r w:rsidRPr="00C73CC4">
        <w:rPr>
          <w:rFonts w:cs="Arial"/>
          <w:szCs w:val="22"/>
        </w:rPr>
        <w:t>IČ:</w:t>
      </w:r>
    </w:p>
    <w:p w14:paraId="718FA609" w14:textId="77777777" w:rsidR="00CB4095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 xml:space="preserve">se zájmem o zakázku: </w:t>
      </w:r>
      <w:r w:rsidRPr="00C73CC4">
        <w:rPr>
          <w:rFonts w:cs="Arial"/>
          <w:b/>
          <w:color w:val="000000"/>
          <w:szCs w:val="22"/>
        </w:rPr>
        <w:t>„</w:t>
      </w:r>
      <w:r>
        <w:rPr>
          <w:b/>
          <w:bCs/>
          <w:sz w:val="21"/>
          <w:szCs w:val="21"/>
        </w:rPr>
        <w:t>SVOZ A LIKVIDACE ODPADU V KOLÍNĚ</w:t>
      </w:r>
      <w:r w:rsidRPr="00C73CC4">
        <w:rPr>
          <w:rFonts w:cs="Arial"/>
          <w:b/>
          <w:color w:val="000000"/>
          <w:szCs w:val="22"/>
        </w:rPr>
        <w:t xml:space="preserve">“ </w:t>
      </w:r>
      <w:r w:rsidRPr="00C73CC4">
        <w:rPr>
          <w:rFonts w:cs="Arial"/>
          <w:color w:val="000000"/>
          <w:szCs w:val="22"/>
        </w:rPr>
        <w:t xml:space="preserve">čestně prohlašuje, že jako právnická osoba a ani jeho členové statutárních orgánů: </w:t>
      </w:r>
    </w:p>
    <w:p w14:paraId="2EE19BB6" w14:textId="77777777" w:rsidR="00CB4095" w:rsidRPr="00834C90" w:rsidRDefault="00CB4095" w:rsidP="00CB4095">
      <w:pPr>
        <w:adjustRightInd w:val="0"/>
        <w:spacing w:after="120"/>
        <w:rPr>
          <w:rFonts w:cs="Arial"/>
          <w:b/>
          <w:color w:val="000000"/>
          <w:szCs w:val="22"/>
        </w:rPr>
      </w:pPr>
    </w:p>
    <w:p w14:paraId="201F5316" w14:textId="77777777" w:rsidR="00CB4095" w:rsidRDefault="00CB4095" w:rsidP="00CB4095">
      <w:pPr>
        <w:pStyle w:val="Odstavecseseznamem"/>
        <w:numPr>
          <w:ilvl w:val="0"/>
          <w:numId w:val="1"/>
        </w:numPr>
        <w:adjustRightInd w:val="0"/>
        <w:spacing w:after="120"/>
        <w:rPr>
          <w:rFonts w:cs="Arial"/>
          <w:color w:val="000000"/>
          <w:szCs w:val="22"/>
        </w:rPr>
      </w:pPr>
      <w:r w:rsidRPr="00834C90">
        <w:rPr>
          <w:rFonts w:cs="Arial"/>
          <w:color w:val="000000"/>
          <w:szCs w:val="22"/>
        </w:rPr>
        <w:t>nemá v České republice nebo v zemi svého sídla v evidenci daní zachycen splatný daňový nedoplatek</w:t>
      </w:r>
      <w:r>
        <w:rPr>
          <w:rFonts w:cs="Arial"/>
          <w:color w:val="000000"/>
          <w:szCs w:val="22"/>
        </w:rPr>
        <w:t xml:space="preserve"> ve vztahu ke spotřební dani</w:t>
      </w:r>
      <w:r w:rsidRPr="00834C90">
        <w:rPr>
          <w:rFonts w:cs="Arial"/>
          <w:color w:val="000000"/>
          <w:szCs w:val="22"/>
        </w:rPr>
        <w:t>,</w:t>
      </w:r>
    </w:p>
    <w:p w14:paraId="6CC32EC8" w14:textId="77777777" w:rsidR="00CB4095" w:rsidRPr="00834C90" w:rsidRDefault="00CB4095" w:rsidP="00CB4095">
      <w:pPr>
        <w:pStyle w:val="Odstavecseseznamem"/>
        <w:adjustRightInd w:val="0"/>
        <w:spacing w:after="120"/>
        <w:rPr>
          <w:rFonts w:cs="Arial"/>
          <w:color w:val="000000"/>
          <w:szCs w:val="22"/>
        </w:rPr>
      </w:pPr>
    </w:p>
    <w:p w14:paraId="16E6ACEA" w14:textId="77777777" w:rsidR="00CB4095" w:rsidRDefault="00CB4095" w:rsidP="00CB4095">
      <w:pPr>
        <w:pStyle w:val="Odstavecseseznamem"/>
        <w:numPr>
          <w:ilvl w:val="0"/>
          <w:numId w:val="1"/>
        </w:numPr>
        <w:adjustRightInd w:val="0"/>
        <w:spacing w:after="120"/>
        <w:rPr>
          <w:rFonts w:cs="Arial"/>
          <w:color w:val="000000"/>
          <w:szCs w:val="22"/>
        </w:rPr>
      </w:pPr>
      <w:r w:rsidRPr="00834C90">
        <w:rPr>
          <w:rFonts w:cs="Arial"/>
          <w:color w:val="000000"/>
          <w:szCs w:val="22"/>
        </w:rPr>
        <w:t>nemá v České republice nebo v zemi svého sídla splatný nedoplatek na pojistném nebo na penále na veřejné zdravotní pojištění,</w:t>
      </w:r>
    </w:p>
    <w:p w14:paraId="2A844308" w14:textId="77777777" w:rsidR="00CB4095" w:rsidRPr="00834C90" w:rsidRDefault="00CB4095" w:rsidP="00CB4095">
      <w:pPr>
        <w:pStyle w:val="Odstavecseseznamem"/>
        <w:adjustRightInd w:val="0"/>
        <w:spacing w:after="120"/>
        <w:rPr>
          <w:rFonts w:cs="Arial"/>
          <w:color w:val="000000"/>
          <w:szCs w:val="22"/>
        </w:rPr>
      </w:pPr>
    </w:p>
    <w:p w14:paraId="2F0C6253" w14:textId="77777777" w:rsidR="00CB4095" w:rsidRPr="00834C90" w:rsidRDefault="00CB4095" w:rsidP="00CB4095">
      <w:pPr>
        <w:pStyle w:val="Odstavecseseznamem"/>
        <w:numPr>
          <w:ilvl w:val="0"/>
          <w:numId w:val="1"/>
        </w:numPr>
        <w:adjustRightInd w:val="0"/>
        <w:spacing w:after="120"/>
        <w:rPr>
          <w:rFonts w:cs="Arial"/>
          <w:color w:val="000000"/>
          <w:szCs w:val="22"/>
        </w:rPr>
      </w:pPr>
      <w:r w:rsidRPr="00834C90">
        <w:rPr>
          <w:rFonts w:cs="Arial"/>
          <w:color w:val="000000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14:paraId="0924CA85" w14:textId="77777777" w:rsidR="00CB4095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</w:p>
    <w:p w14:paraId="637A04EA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Je-li členem statutárního orgánu účastníka právnická osoba, tuto podmínku podle § 74 odstavce 1 písm. a) zákona 134/2016 Sb. splňuje</w:t>
      </w:r>
      <w:r>
        <w:rPr>
          <w:rFonts w:cs="Arial"/>
          <w:color w:val="000000"/>
          <w:szCs w:val="22"/>
        </w:rPr>
        <w:t xml:space="preserve"> rovněž</w:t>
      </w:r>
      <w:r w:rsidRPr="00C73CC4">
        <w:rPr>
          <w:rFonts w:cs="Arial"/>
          <w:color w:val="000000"/>
          <w:szCs w:val="22"/>
        </w:rPr>
        <w:t>:</w:t>
      </w:r>
    </w:p>
    <w:p w14:paraId="5B1B727A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a) tato právnická osoba,</w:t>
      </w:r>
    </w:p>
    <w:p w14:paraId="47039A9F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b) každý člen statutárního orgánu této právnické osoby a</w:t>
      </w:r>
    </w:p>
    <w:p w14:paraId="704F999B" w14:textId="77777777" w:rsidR="00CB4095" w:rsidRPr="00C73CC4" w:rsidRDefault="00CB4095" w:rsidP="00CB4095">
      <w:pPr>
        <w:adjustRightInd w:val="0"/>
        <w:spacing w:after="120"/>
        <w:rPr>
          <w:rFonts w:cs="Arial"/>
          <w:color w:val="000000"/>
          <w:szCs w:val="22"/>
        </w:rPr>
      </w:pPr>
      <w:r w:rsidRPr="00C73CC4">
        <w:rPr>
          <w:rFonts w:cs="Arial"/>
          <w:color w:val="000000"/>
          <w:szCs w:val="22"/>
        </w:rPr>
        <w:t>c) osoba zastupující tuto právnickou osobu v statutárním orgánu dodavatele.</w:t>
      </w:r>
    </w:p>
    <w:p w14:paraId="38C4B2F7" w14:textId="77777777" w:rsidR="00CB4095" w:rsidRDefault="00CB4095" w:rsidP="00CB4095">
      <w:pPr>
        <w:pStyle w:val="Zkladntextodsazen3"/>
        <w:autoSpaceDE/>
        <w:autoSpaceDN/>
        <w:spacing w:after="0" w:line="240" w:lineRule="auto"/>
        <w:ind w:left="0"/>
        <w:rPr>
          <w:rFonts w:cs="Arial"/>
          <w:color w:val="000000"/>
          <w:sz w:val="20"/>
          <w:szCs w:val="22"/>
        </w:rPr>
      </w:pPr>
    </w:p>
    <w:p w14:paraId="6D1277AF" w14:textId="77777777" w:rsidR="00CB4095" w:rsidRPr="00C73CC4" w:rsidRDefault="00CB4095" w:rsidP="00CB4095">
      <w:pPr>
        <w:pStyle w:val="Zkladntextodsazen3"/>
        <w:autoSpaceDE/>
        <w:autoSpaceDN/>
        <w:spacing w:after="0" w:line="240" w:lineRule="auto"/>
        <w:ind w:left="0"/>
        <w:rPr>
          <w:rFonts w:cs="Arial"/>
          <w:color w:val="000000"/>
          <w:sz w:val="20"/>
          <w:szCs w:val="22"/>
        </w:rPr>
      </w:pPr>
    </w:p>
    <w:p w14:paraId="78865920" w14:textId="77777777" w:rsidR="00CB4095" w:rsidRPr="00C73CC4" w:rsidRDefault="00CB4095" w:rsidP="00CB4095">
      <w:pPr>
        <w:spacing w:line="216" w:lineRule="auto"/>
        <w:rPr>
          <w:rFonts w:cs="Arial"/>
          <w:spacing w:val="-6"/>
          <w:szCs w:val="22"/>
        </w:rPr>
      </w:pPr>
      <w:r w:rsidRPr="00C73CC4">
        <w:rPr>
          <w:rFonts w:cs="Arial"/>
          <w:spacing w:val="-6"/>
          <w:szCs w:val="22"/>
        </w:rPr>
        <w:t>V ………………………………………………….. dne ………………………..</w:t>
      </w:r>
    </w:p>
    <w:p w14:paraId="551617D6" w14:textId="77777777" w:rsidR="00CB4095" w:rsidRPr="00C73CC4" w:rsidRDefault="00CB4095" w:rsidP="00CB4095">
      <w:pPr>
        <w:spacing w:line="216" w:lineRule="auto"/>
        <w:rPr>
          <w:rFonts w:cs="Arial"/>
          <w:spacing w:val="-6"/>
          <w:szCs w:val="22"/>
        </w:rPr>
      </w:pPr>
    </w:p>
    <w:p w14:paraId="4B9D4648" w14:textId="77777777" w:rsidR="00CB4095" w:rsidRPr="00C73CC4" w:rsidRDefault="00CB4095" w:rsidP="00CB4095">
      <w:pPr>
        <w:spacing w:line="216" w:lineRule="auto"/>
        <w:rPr>
          <w:rFonts w:cs="Arial"/>
          <w:spacing w:val="-6"/>
          <w:szCs w:val="22"/>
        </w:rPr>
      </w:pPr>
    </w:p>
    <w:p w14:paraId="6B9E1451" w14:textId="77777777" w:rsidR="00CB4095" w:rsidRPr="00C73CC4" w:rsidRDefault="00CB4095" w:rsidP="00CB4095">
      <w:pPr>
        <w:spacing w:line="216" w:lineRule="auto"/>
        <w:rPr>
          <w:rFonts w:cs="Arial"/>
          <w:spacing w:val="-6"/>
          <w:szCs w:val="22"/>
        </w:rPr>
      </w:pPr>
      <w:r w:rsidRPr="00C73CC4">
        <w:rPr>
          <w:rFonts w:cs="Arial"/>
          <w:spacing w:val="-6"/>
          <w:szCs w:val="22"/>
        </w:rPr>
        <w:t>……………………………………………………...</w:t>
      </w:r>
    </w:p>
    <w:p w14:paraId="2A7E514D" w14:textId="77777777" w:rsidR="00CB4095" w:rsidRPr="00C73CC4" w:rsidRDefault="00CB4095" w:rsidP="00CB4095">
      <w:pPr>
        <w:spacing w:line="216" w:lineRule="auto"/>
        <w:rPr>
          <w:spacing w:val="-6"/>
          <w:szCs w:val="22"/>
        </w:rPr>
      </w:pPr>
      <w:r w:rsidRPr="00C73CC4">
        <w:rPr>
          <w:rFonts w:cs="Arial"/>
          <w:spacing w:val="-6"/>
          <w:szCs w:val="22"/>
        </w:rPr>
        <w:t>(Obchodní firma - osoba oprávněná  jednat jménem či za účastníka - doplní účastník)</w:t>
      </w:r>
      <w:r w:rsidRPr="00C73CC4">
        <w:rPr>
          <w:spacing w:val="-6"/>
          <w:szCs w:val="22"/>
        </w:rPr>
        <w:t xml:space="preserve"> </w:t>
      </w:r>
    </w:p>
    <w:p w14:paraId="42B54953" w14:textId="77777777" w:rsidR="000E2E3C" w:rsidRDefault="000E2E3C"/>
    <w:sectPr w:rsidR="000E2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9497A"/>
    <w:multiLevelType w:val="hybridMultilevel"/>
    <w:tmpl w:val="14D0C1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707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95"/>
    <w:rsid w:val="000456A9"/>
    <w:rsid w:val="000E2E3C"/>
    <w:rsid w:val="006F705B"/>
    <w:rsid w:val="009C097D"/>
    <w:rsid w:val="00CB4095"/>
    <w:rsid w:val="00FD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7F0CC"/>
  <w15:chartTrackingRefBased/>
  <w15:docId w15:val="{8A14372E-E8A7-4E85-9BA7-70CBF1DA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4095"/>
    <w:pPr>
      <w:spacing w:before="100" w:after="200" w:line="276" w:lineRule="auto"/>
    </w:pPr>
    <w:rPr>
      <w:rFonts w:eastAsiaTheme="minorEastAsia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B4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4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B40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B4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B40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B4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B4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4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4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40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40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B40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40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40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B40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40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40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B40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B4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B4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B4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B4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B4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B4095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CB40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B40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B40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B40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B4095"/>
    <w:rPr>
      <w:b/>
      <w:bCs/>
      <w:smallCaps/>
      <w:color w:val="0F4761" w:themeColor="accent1" w:themeShade="BF"/>
      <w:spacing w:val="5"/>
    </w:rPr>
  </w:style>
  <w:style w:type="paragraph" w:styleId="Zkladntextodsazen3">
    <w:name w:val="Body Text Indent 3"/>
    <w:basedOn w:val="Normln"/>
    <w:link w:val="Zkladntextodsazen3Char"/>
    <w:uiPriority w:val="99"/>
    <w:rsid w:val="00CB4095"/>
    <w:pPr>
      <w:autoSpaceDE w:val="0"/>
      <w:autoSpaceDN w:val="0"/>
      <w:spacing w:after="120" w:line="264" w:lineRule="auto"/>
      <w:ind w:left="283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B4095"/>
    <w:rPr>
      <w:rFonts w:eastAsiaTheme="minorEastAsia"/>
      <w:kern w:val="0"/>
      <w:sz w:val="16"/>
      <w:szCs w:val="16"/>
      <w:lang w:eastAsia="cs-CZ"/>
      <w14:ligatures w14:val="none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CB4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Vích</dc:creator>
  <cp:keywords/>
  <dc:description/>
  <cp:lastModifiedBy>Pavel Vích</cp:lastModifiedBy>
  <cp:revision>1</cp:revision>
  <dcterms:created xsi:type="dcterms:W3CDTF">2024-08-30T04:36:00Z</dcterms:created>
  <dcterms:modified xsi:type="dcterms:W3CDTF">2024-08-30T04:37:00Z</dcterms:modified>
</cp:coreProperties>
</file>